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5820" w14:textId="77777777" w:rsidR="00AC6043" w:rsidRDefault="00AC6043" w:rsidP="002929B3">
      <w:pPr>
        <w:spacing w:line="360" w:lineRule="auto"/>
        <w:jc w:val="center"/>
        <w:rPr>
          <w:rFonts w:ascii="Arial" w:hAnsi="Arial" w:cs="Arial"/>
          <w:b/>
          <w:color w:val="000000" w:themeColor="text1"/>
          <w:sz w:val="28"/>
          <w:szCs w:val="28"/>
          <w:u w:val="single"/>
        </w:rPr>
      </w:pPr>
      <w:r w:rsidRPr="00504E0B">
        <w:rPr>
          <w:rFonts w:ascii="Arial" w:hAnsi="Arial" w:cs="Arial"/>
          <w:b/>
          <w:color w:val="000000" w:themeColor="text1"/>
          <w:sz w:val="28"/>
          <w:szCs w:val="28"/>
          <w:u w:val="single"/>
        </w:rPr>
        <w:t>TEMA</w:t>
      </w:r>
      <w:r w:rsidR="002929B3">
        <w:rPr>
          <w:rFonts w:ascii="Arial" w:hAnsi="Arial" w:cs="Arial"/>
          <w:b/>
          <w:color w:val="000000" w:themeColor="text1"/>
          <w:sz w:val="28"/>
          <w:szCs w:val="28"/>
          <w:u w:val="single"/>
        </w:rPr>
        <w:t>:</w:t>
      </w:r>
    </w:p>
    <w:p w14:paraId="11A19743" w14:textId="77777777" w:rsidR="00AC6043" w:rsidRPr="002929B3" w:rsidRDefault="001326FE" w:rsidP="002929B3">
      <w:pPr>
        <w:spacing w:line="360" w:lineRule="auto"/>
        <w:jc w:val="center"/>
        <w:rPr>
          <w:rFonts w:ascii="Arial" w:hAnsi="Arial" w:cs="Arial"/>
          <w:color w:val="000000" w:themeColor="text1"/>
          <w:sz w:val="28"/>
          <w:szCs w:val="28"/>
          <w:u w:val="single"/>
        </w:rPr>
      </w:pPr>
      <w:r w:rsidRPr="002929B3">
        <w:rPr>
          <w:rFonts w:ascii="Arial" w:hAnsi="Arial" w:cs="Arial"/>
          <w:color w:val="000000" w:themeColor="text1"/>
          <w:sz w:val="28"/>
          <w:szCs w:val="28"/>
          <w:u w:val="single"/>
        </w:rPr>
        <w:t>“</w:t>
      </w:r>
      <w:r w:rsidR="00AC6043" w:rsidRPr="002929B3">
        <w:rPr>
          <w:rFonts w:ascii="Arial" w:hAnsi="Arial" w:cs="Arial"/>
          <w:color w:val="000000" w:themeColor="text1"/>
          <w:sz w:val="28"/>
          <w:szCs w:val="28"/>
          <w:u w:val="single"/>
        </w:rPr>
        <w:t>SISTEMA DE GESTIÓN DE ENERGÍA EN UNA PEQUEÑA Y MEDIANA EMPRESA</w:t>
      </w:r>
      <w:r w:rsidRPr="002929B3">
        <w:rPr>
          <w:rFonts w:ascii="Arial" w:hAnsi="Arial" w:cs="Arial"/>
          <w:color w:val="000000" w:themeColor="text1"/>
          <w:sz w:val="28"/>
          <w:szCs w:val="28"/>
          <w:u w:val="single"/>
        </w:rPr>
        <w:t>”</w:t>
      </w:r>
    </w:p>
    <w:p w14:paraId="2D452D43" w14:textId="77777777" w:rsidR="00AC6043" w:rsidRDefault="00AC6043" w:rsidP="002929B3">
      <w:pPr>
        <w:spacing w:line="360" w:lineRule="auto"/>
        <w:jc w:val="center"/>
        <w:rPr>
          <w:rFonts w:ascii="Arial" w:hAnsi="Arial" w:cs="Arial"/>
          <w:b/>
          <w:color w:val="000000" w:themeColor="text1"/>
          <w:sz w:val="28"/>
          <w:szCs w:val="28"/>
          <w:u w:val="single"/>
        </w:rPr>
      </w:pPr>
      <w:r w:rsidRPr="00504E0B">
        <w:rPr>
          <w:rFonts w:ascii="Arial" w:hAnsi="Arial" w:cs="Arial"/>
          <w:b/>
          <w:color w:val="000000" w:themeColor="text1"/>
          <w:sz w:val="28"/>
          <w:szCs w:val="28"/>
          <w:u w:val="single"/>
        </w:rPr>
        <w:t>AUTORES:</w:t>
      </w:r>
    </w:p>
    <w:p w14:paraId="0495AFA0" w14:textId="77777777" w:rsidR="00AC6043" w:rsidRDefault="00AC6043" w:rsidP="002929B3">
      <w:pPr>
        <w:pStyle w:val="Prrafodelista"/>
        <w:numPr>
          <w:ilvl w:val="0"/>
          <w:numId w:val="1"/>
        </w:numPr>
        <w:spacing w:line="360" w:lineRule="auto"/>
        <w:jc w:val="center"/>
        <w:rPr>
          <w:rFonts w:ascii="Arial" w:hAnsi="Arial" w:cs="Arial"/>
          <w:color w:val="000000" w:themeColor="text1"/>
          <w:sz w:val="24"/>
          <w:szCs w:val="24"/>
        </w:rPr>
      </w:pPr>
      <w:r w:rsidRPr="002929B3">
        <w:rPr>
          <w:rFonts w:ascii="Arial" w:hAnsi="Arial" w:cs="Arial"/>
          <w:color w:val="000000" w:themeColor="text1"/>
          <w:sz w:val="24"/>
          <w:szCs w:val="24"/>
        </w:rPr>
        <w:t>ERICK ENRIQUE ANDRADE ZAMBRANO</w:t>
      </w:r>
      <w:r w:rsidR="00504E0B" w:rsidRPr="002929B3">
        <w:rPr>
          <w:rFonts w:ascii="Arial" w:hAnsi="Arial" w:cs="Arial"/>
          <w:color w:val="000000" w:themeColor="text1"/>
          <w:sz w:val="24"/>
          <w:szCs w:val="24"/>
        </w:rPr>
        <w:t xml:space="preserve"> Mg.</w:t>
      </w:r>
    </w:p>
    <w:p w14:paraId="7D7F42C5" w14:textId="77777777" w:rsidR="0039505F" w:rsidRPr="002929B3" w:rsidRDefault="0039505F" w:rsidP="002929B3">
      <w:pPr>
        <w:pStyle w:val="Prrafodelista"/>
        <w:numPr>
          <w:ilvl w:val="0"/>
          <w:numId w:val="1"/>
        </w:num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ENRRY JOSE COX FIGUEROA Mg.</w:t>
      </w:r>
    </w:p>
    <w:p w14:paraId="163181DF" w14:textId="77777777" w:rsidR="00AC6043" w:rsidRPr="002929B3" w:rsidRDefault="00AC6043" w:rsidP="002929B3">
      <w:pPr>
        <w:pStyle w:val="Prrafodelista"/>
        <w:numPr>
          <w:ilvl w:val="0"/>
          <w:numId w:val="1"/>
        </w:numPr>
        <w:spacing w:line="360" w:lineRule="auto"/>
        <w:jc w:val="center"/>
        <w:rPr>
          <w:rFonts w:ascii="Arial" w:hAnsi="Arial" w:cs="Arial"/>
          <w:color w:val="000000" w:themeColor="text1"/>
          <w:sz w:val="24"/>
          <w:szCs w:val="24"/>
        </w:rPr>
      </w:pPr>
      <w:r w:rsidRPr="002929B3">
        <w:rPr>
          <w:rFonts w:ascii="Arial" w:hAnsi="Arial" w:cs="Arial"/>
          <w:color w:val="000000" w:themeColor="text1"/>
          <w:sz w:val="24"/>
          <w:szCs w:val="24"/>
        </w:rPr>
        <w:t>NATALIA MARGARITA SANTANA CASTRO</w:t>
      </w:r>
      <w:r w:rsidR="00504E0B" w:rsidRPr="002929B3">
        <w:rPr>
          <w:rFonts w:ascii="Arial" w:hAnsi="Arial" w:cs="Arial"/>
          <w:color w:val="000000" w:themeColor="text1"/>
          <w:sz w:val="24"/>
          <w:szCs w:val="24"/>
        </w:rPr>
        <w:t xml:space="preserve"> Mg.</w:t>
      </w:r>
    </w:p>
    <w:p w14:paraId="5DF3CA46" w14:textId="77FB9FFB" w:rsidR="00AC6043" w:rsidRPr="008A0A8B" w:rsidRDefault="002929B3" w:rsidP="008A0A8B">
      <w:pPr>
        <w:pStyle w:val="Prrafodelista"/>
        <w:numPr>
          <w:ilvl w:val="0"/>
          <w:numId w:val="1"/>
        </w:num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 xml:space="preserve">GEMA </w:t>
      </w:r>
      <w:r w:rsidR="0039505F">
        <w:rPr>
          <w:rFonts w:ascii="Arial" w:hAnsi="Arial" w:cs="Arial"/>
          <w:color w:val="000000" w:themeColor="text1"/>
          <w:sz w:val="24"/>
          <w:szCs w:val="24"/>
        </w:rPr>
        <w:t xml:space="preserve"> MONSERRATE </w:t>
      </w:r>
      <w:r>
        <w:rPr>
          <w:rFonts w:ascii="Arial" w:hAnsi="Arial" w:cs="Arial"/>
          <w:color w:val="000000" w:themeColor="text1"/>
          <w:sz w:val="24"/>
          <w:szCs w:val="24"/>
        </w:rPr>
        <w:t>ZAMBRANO</w:t>
      </w:r>
      <w:r w:rsidR="0039505F">
        <w:rPr>
          <w:rFonts w:ascii="Arial" w:hAnsi="Arial" w:cs="Arial"/>
          <w:color w:val="000000" w:themeColor="text1"/>
          <w:sz w:val="24"/>
          <w:szCs w:val="24"/>
        </w:rPr>
        <w:t xml:space="preserve"> MENDOZA Ing.</w:t>
      </w:r>
    </w:p>
    <w:p w14:paraId="6CA3C016" w14:textId="77777777" w:rsidR="00AC6043" w:rsidRPr="001326FE" w:rsidRDefault="00AC6043" w:rsidP="0039505F">
      <w:pPr>
        <w:spacing w:before="240" w:line="360" w:lineRule="auto"/>
        <w:rPr>
          <w:rFonts w:ascii="Arial" w:hAnsi="Arial" w:cs="Arial"/>
          <w:b/>
          <w:bCs/>
          <w:color w:val="000000" w:themeColor="text1"/>
          <w:sz w:val="24"/>
          <w:szCs w:val="24"/>
        </w:rPr>
      </w:pPr>
      <w:r w:rsidRPr="001326FE">
        <w:rPr>
          <w:rFonts w:ascii="Arial" w:hAnsi="Arial" w:cs="Arial"/>
          <w:b/>
          <w:bCs/>
          <w:color w:val="000000" w:themeColor="text1"/>
          <w:sz w:val="24"/>
          <w:szCs w:val="24"/>
        </w:rPr>
        <w:t>RESUMEN</w:t>
      </w:r>
    </w:p>
    <w:p w14:paraId="610CF1F8" w14:textId="77777777" w:rsidR="00AC6043" w:rsidRPr="001326FE" w:rsidRDefault="00AC6043" w:rsidP="001326FE">
      <w:pPr>
        <w:spacing w:before="240" w:line="360" w:lineRule="auto"/>
        <w:jc w:val="both"/>
        <w:rPr>
          <w:rFonts w:ascii="Arial" w:hAnsi="Arial" w:cs="Arial"/>
          <w:bCs/>
          <w:color w:val="000000"/>
          <w:sz w:val="24"/>
          <w:szCs w:val="24"/>
        </w:rPr>
      </w:pPr>
      <w:r w:rsidRPr="001326FE">
        <w:rPr>
          <w:rFonts w:ascii="Arial" w:hAnsi="Arial" w:cs="Arial"/>
          <w:bCs/>
          <w:color w:val="000000"/>
          <w:sz w:val="24"/>
          <w:szCs w:val="24"/>
        </w:rPr>
        <w:t>Esta investigación tuvo como objetivo principal el diseño de un sistema de gestión energética en base a la norma ISO 50001:2018 en la Microempresa procesadora de Chifle “El Campeón S.A.”, para el control permanente de los recursos energéticos; sin afectar a la producción e instalaciones de la organización. Desde el punto de vista metodológico, el presente estudio se enmarcó en una investigación de tipo de campo con un nivel descriptivo, bajo un diseño de investigación no experimental transeccional. Como técnicas de recolección de datos se utilizó la observación y la encuesta, a través de un diario de campo y dos cuestionarios de ítems dicotómicos y politómicos, validado por el juicio de 5 expertos; el coeficiente de confiabilidad de los instrumentos se obtuvo a través del método (KR20); para la presentación y análisis de los datos recolectados, se aplicó la técnica de estadística descriptiva. En cuanto a los resultados, aproximadamente el 71% de los encuestados, dejo en evidencia las deficiencias en la compañía en cuanto materia de gestión energética, así mismo, el 90% de la población, tiene una opinión favorable en cuanto a la necesidad de la implementación de un SGE. Por tanto, los resultados obtenidos, sirvieron de sustento para la propuesta de un diseño de un sistema de gestión energética para la empresa.</w:t>
      </w:r>
    </w:p>
    <w:p w14:paraId="48AB992D" w14:textId="77777777" w:rsidR="00AC6043" w:rsidRPr="001326FE" w:rsidRDefault="00AC6043" w:rsidP="001326FE">
      <w:pPr>
        <w:spacing w:before="240" w:line="360" w:lineRule="auto"/>
        <w:jc w:val="both"/>
        <w:rPr>
          <w:rFonts w:ascii="Arial" w:hAnsi="Arial" w:cs="Arial"/>
          <w:bCs/>
          <w:color w:val="000000"/>
          <w:sz w:val="24"/>
          <w:szCs w:val="24"/>
        </w:rPr>
      </w:pPr>
      <w:r w:rsidRPr="001326FE">
        <w:rPr>
          <w:rFonts w:ascii="Arial" w:hAnsi="Arial" w:cs="Arial"/>
          <w:b/>
          <w:color w:val="000000"/>
          <w:sz w:val="24"/>
          <w:szCs w:val="24"/>
        </w:rPr>
        <w:t>Palabras Claves</w:t>
      </w:r>
      <w:r w:rsidRPr="002929B3">
        <w:rPr>
          <w:rFonts w:ascii="Arial" w:hAnsi="Arial" w:cs="Arial"/>
          <w:b/>
          <w:color w:val="000000"/>
          <w:sz w:val="24"/>
          <w:szCs w:val="24"/>
        </w:rPr>
        <w:t>:</w:t>
      </w:r>
      <w:r w:rsidRPr="002929B3">
        <w:rPr>
          <w:rFonts w:ascii="Arial" w:hAnsi="Arial" w:cs="Arial"/>
          <w:bCs/>
          <w:color w:val="000000"/>
          <w:sz w:val="24"/>
          <w:szCs w:val="24"/>
        </w:rPr>
        <w:t xml:space="preserve"> Gestión </w:t>
      </w:r>
      <w:r w:rsidR="002929B3">
        <w:rPr>
          <w:rFonts w:ascii="Arial" w:hAnsi="Arial" w:cs="Arial"/>
          <w:bCs/>
          <w:color w:val="000000" w:themeColor="text1"/>
          <w:sz w:val="24"/>
          <w:szCs w:val="24"/>
        </w:rPr>
        <w:t>e</w:t>
      </w:r>
      <w:r w:rsidRPr="002929B3">
        <w:rPr>
          <w:rFonts w:ascii="Arial" w:hAnsi="Arial" w:cs="Arial"/>
          <w:bCs/>
          <w:color w:val="000000"/>
          <w:sz w:val="24"/>
          <w:szCs w:val="24"/>
        </w:rPr>
        <w:t xml:space="preserve">nergética, Norma ISO 5001, </w:t>
      </w:r>
      <w:r w:rsidR="002929B3">
        <w:rPr>
          <w:rFonts w:ascii="Arial" w:hAnsi="Arial" w:cs="Arial"/>
          <w:bCs/>
          <w:color w:val="000000"/>
          <w:sz w:val="24"/>
          <w:szCs w:val="24"/>
        </w:rPr>
        <w:t>e</w:t>
      </w:r>
      <w:r w:rsidRPr="002929B3">
        <w:rPr>
          <w:rFonts w:ascii="Arial" w:hAnsi="Arial" w:cs="Arial"/>
          <w:bCs/>
          <w:color w:val="000000"/>
          <w:sz w:val="24"/>
          <w:szCs w:val="24"/>
        </w:rPr>
        <w:t xml:space="preserve">ficiencia </w:t>
      </w:r>
      <w:r w:rsidR="002929B3">
        <w:rPr>
          <w:rFonts w:ascii="Arial" w:hAnsi="Arial" w:cs="Arial"/>
          <w:bCs/>
          <w:color w:val="000000"/>
          <w:sz w:val="24"/>
          <w:szCs w:val="24"/>
        </w:rPr>
        <w:t>e</w:t>
      </w:r>
      <w:r w:rsidRPr="002929B3">
        <w:rPr>
          <w:rFonts w:ascii="Arial" w:hAnsi="Arial" w:cs="Arial"/>
          <w:bCs/>
          <w:color w:val="000000"/>
          <w:sz w:val="24"/>
          <w:szCs w:val="24"/>
        </w:rPr>
        <w:t xml:space="preserve">nergética PYMEs, </w:t>
      </w:r>
      <w:r w:rsidR="002929B3">
        <w:rPr>
          <w:rFonts w:ascii="Arial" w:hAnsi="Arial" w:cs="Arial"/>
          <w:bCs/>
          <w:color w:val="000000"/>
          <w:sz w:val="24"/>
          <w:szCs w:val="24"/>
        </w:rPr>
        <w:t>m</w:t>
      </w:r>
      <w:r w:rsidRPr="002929B3">
        <w:rPr>
          <w:rFonts w:ascii="Arial" w:hAnsi="Arial" w:cs="Arial"/>
          <w:bCs/>
          <w:color w:val="000000"/>
          <w:sz w:val="24"/>
          <w:szCs w:val="24"/>
        </w:rPr>
        <w:t>icroempresas.</w:t>
      </w:r>
    </w:p>
    <w:p w14:paraId="7A202444" w14:textId="77777777" w:rsidR="00AC6043" w:rsidRPr="001326FE" w:rsidRDefault="00AC6043" w:rsidP="001326FE">
      <w:pPr>
        <w:spacing w:before="240" w:line="360" w:lineRule="auto"/>
        <w:jc w:val="both"/>
        <w:rPr>
          <w:rFonts w:ascii="Arial" w:hAnsi="Arial" w:cs="Arial"/>
          <w:bCs/>
          <w:color w:val="000000"/>
          <w:sz w:val="24"/>
          <w:szCs w:val="24"/>
        </w:rPr>
      </w:pPr>
    </w:p>
    <w:sectPr w:rsidR="00AC6043" w:rsidRPr="001326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bas Neue">
    <w:altName w:val="Arial"/>
    <w:charset w:val="00"/>
    <w:family w:val="swiss"/>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A30A1"/>
    <w:multiLevelType w:val="hybridMultilevel"/>
    <w:tmpl w:val="CA84CDC8"/>
    <w:lvl w:ilvl="0" w:tplc="FD3211A2">
      <w:numFmt w:val="bullet"/>
      <w:lvlText w:val="-"/>
      <w:lvlJc w:val="left"/>
      <w:pPr>
        <w:ind w:left="720" w:hanging="360"/>
      </w:pPr>
      <w:rPr>
        <w:rFonts w:ascii="Bebas Neue" w:eastAsia="Times New Roman" w:hAnsi="Bebas Neue"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753822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043"/>
    <w:rsid w:val="00030F13"/>
    <w:rsid w:val="001326FE"/>
    <w:rsid w:val="002929B3"/>
    <w:rsid w:val="0039505F"/>
    <w:rsid w:val="003F0E09"/>
    <w:rsid w:val="00504E0B"/>
    <w:rsid w:val="0065748D"/>
    <w:rsid w:val="008A0A8B"/>
    <w:rsid w:val="00AC6043"/>
    <w:rsid w:val="00D55A2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B9AC"/>
  <w15:chartTrackingRefBased/>
  <w15:docId w15:val="{D28D3B41-0150-4ED7-9531-263AE91D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043"/>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AC6043"/>
    <w:pPr>
      <w:keepNext/>
      <w:tabs>
        <w:tab w:val="left" w:pos="720"/>
      </w:tabs>
      <w:spacing w:before="240" w:after="240" w:line="480" w:lineRule="auto"/>
      <w:jc w:val="center"/>
      <w:outlineLvl w:val="0"/>
    </w:pPr>
    <w:rPr>
      <w:rFonts w:ascii="Arial" w:eastAsia="SimSun" w:hAnsi="Arial" w:cs="SimSun"/>
      <w:b/>
      <w:bCs/>
      <w:kern w:val="32"/>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6043"/>
    <w:pPr>
      <w:ind w:left="720"/>
      <w:contextualSpacing/>
    </w:pPr>
  </w:style>
  <w:style w:type="character" w:customStyle="1" w:styleId="Ttulo1Car">
    <w:name w:val="Título 1 Car"/>
    <w:basedOn w:val="Fuentedeprrafopredeter"/>
    <w:link w:val="Ttulo1"/>
    <w:uiPriority w:val="9"/>
    <w:rsid w:val="00AC6043"/>
    <w:rPr>
      <w:rFonts w:ascii="Arial" w:eastAsia="SimSun" w:hAnsi="Arial" w:cs="SimSun"/>
      <w:b/>
      <w:bCs/>
      <w:kern w:val="32"/>
      <w:sz w:val="24"/>
      <w:szCs w:val="32"/>
    </w:rPr>
  </w:style>
  <w:style w:type="paragraph" w:styleId="Bibliografa">
    <w:name w:val="Bibliography"/>
    <w:basedOn w:val="Normal"/>
    <w:next w:val="Normal"/>
    <w:uiPriority w:val="37"/>
    <w:unhideWhenUsed/>
    <w:rsid w:val="00AC6043"/>
  </w:style>
  <w:style w:type="character" w:styleId="Hipervnculo">
    <w:name w:val="Hyperlink"/>
    <w:basedOn w:val="Fuentedeprrafopredeter"/>
    <w:uiPriority w:val="99"/>
    <w:unhideWhenUsed/>
    <w:rsid w:val="00504E0B"/>
    <w:rPr>
      <w:color w:val="0563C1" w:themeColor="hyperlink"/>
      <w:u w:val="single"/>
    </w:rPr>
  </w:style>
  <w:style w:type="table" w:customStyle="1" w:styleId="Tablanormal21">
    <w:name w:val="Tabla normal 21"/>
    <w:basedOn w:val="Tablanormal"/>
    <w:uiPriority w:val="42"/>
    <w:rsid w:val="0065748D"/>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7760">
      <w:bodyDiv w:val="1"/>
      <w:marLeft w:val="0"/>
      <w:marRight w:val="0"/>
      <w:marTop w:val="0"/>
      <w:marBottom w:val="0"/>
      <w:divBdr>
        <w:top w:val="none" w:sz="0" w:space="0" w:color="auto"/>
        <w:left w:val="none" w:sz="0" w:space="0" w:color="auto"/>
        <w:bottom w:val="none" w:sz="0" w:space="0" w:color="auto"/>
        <w:right w:val="none" w:sz="0" w:space="0" w:color="auto"/>
      </w:divBdr>
    </w:div>
    <w:div w:id="209342248">
      <w:bodyDiv w:val="1"/>
      <w:marLeft w:val="0"/>
      <w:marRight w:val="0"/>
      <w:marTop w:val="0"/>
      <w:marBottom w:val="0"/>
      <w:divBdr>
        <w:top w:val="none" w:sz="0" w:space="0" w:color="auto"/>
        <w:left w:val="none" w:sz="0" w:space="0" w:color="auto"/>
        <w:bottom w:val="none" w:sz="0" w:space="0" w:color="auto"/>
        <w:right w:val="none" w:sz="0" w:space="0" w:color="auto"/>
      </w:divBdr>
    </w:div>
    <w:div w:id="252931709">
      <w:bodyDiv w:val="1"/>
      <w:marLeft w:val="0"/>
      <w:marRight w:val="0"/>
      <w:marTop w:val="0"/>
      <w:marBottom w:val="0"/>
      <w:divBdr>
        <w:top w:val="none" w:sz="0" w:space="0" w:color="auto"/>
        <w:left w:val="none" w:sz="0" w:space="0" w:color="auto"/>
        <w:bottom w:val="none" w:sz="0" w:space="0" w:color="auto"/>
        <w:right w:val="none" w:sz="0" w:space="0" w:color="auto"/>
      </w:divBdr>
    </w:div>
    <w:div w:id="257761669">
      <w:bodyDiv w:val="1"/>
      <w:marLeft w:val="0"/>
      <w:marRight w:val="0"/>
      <w:marTop w:val="0"/>
      <w:marBottom w:val="0"/>
      <w:divBdr>
        <w:top w:val="none" w:sz="0" w:space="0" w:color="auto"/>
        <w:left w:val="none" w:sz="0" w:space="0" w:color="auto"/>
        <w:bottom w:val="none" w:sz="0" w:space="0" w:color="auto"/>
        <w:right w:val="none" w:sz="0" w:space="0" w:color="auto"/>
      </w:divBdr>
    </w:div>
    <w:div w:id="521893526">
      <w:bodyDiv w:val="1"/>
      <w:marLeft w:val="0"/>
      <w:marRight w:val="0"/>
      <w:marTop w:val="0"/>
      <w:marBottom w:val="0"/>
      <w:divBdr>
        <w:top w:val="none" w:sz="0" w:space="0" w:color="auto"/>
        <w:left w:val="none" w:sz="0" w:space="0" w:color="auto"/>
        <w:bottom w:val="none" w:sz="0" w:space="0" w:color="auto"/>
        <w:right w:val="none" w:sz="0" w:space="0" w:color="auto"/>
      </w:divBdr>
    </w:div>
    <w:div w:id="815032674">
      <w:bodyDiv w:val="1"/>
      <w:marLeft w:val="0"/>
      <w:marRight w:val="0"/>
      <w:marTop w:val="0"/>
      <w:marBottom w:val="0"/>
      <w:divBdr>
        <w:top w:val="none" w:sz="0" w:space="0" w:color="auto"/>
        <w:left w:val="none" w:sz="0" w:space="0" w:color="auto"/>
        <w:bottom w:val="none" w:sz="0" w:space="0" w:color="auto"/>
        <w:right w:val="none" w:sz="0" w:space="0" w:color="auto"/>
      </w:divBdr>
    </w:div>
    <w:div w:id="1003313025">
      <w:bodyDiv w:val="1"/>
      <w:marLeft w:val="0"/>
      <w:marRight w:val="0"/>
      <w:marTop w:val="0"/>
      <w:marBottom w:val="0"/>
      <w:divBdr>
        <w:top w:val="none" w:sz="0" w:space="0" w:color="auto"/>
        <w:left w:val="none" w:sz="0" w:space="0" w:color="auto"/>
        <w:bottom w:val="none" w:sz="0" w:space="0" w:color="auto"/>
        <w:right w:val="none" w:sz="0" w:space="0" w:color="auto"/>
      </w:divBdr>
    </w:div>
    <w:div w:id="1100443853">
      <w:bodyDiv w:val="1"/>
      <w:marLeft w:val="0"/>
      <w:marRight w:val="0"/>
      <w:marTop w:val="0"/>
      <w:marBottom w:val="0"/>
      <w:divBdr>
        <w:top w:val="none" w:sz="0" w:space="0" w:color="auto"/>
        <w:left w:val="none" w:sz="0" w:space="0" w:color="auto"/>
        <w:bottom w:val="none" w:sz="0" w:space="0" w:color="auto"/>
        <w:right w:val="none" w:sz="0" w:space="0" w:color="auto"/>
      </w:divBdr>
    </w:div>
    <w:div w:id="1174343675">
      <w:bodyDiv w:val="1"/>
      <w:marLeft w:val="0"/>
      <w:marRight w:val="0"/>
      <w:marTop w:val="0"/>
      <w:marBottom w:val="0"/>
      <w:divBdr>
        <w:top w:val="none" w:sz="0" w:space="0" w:color="auto"/>
        <w:left w:val="none" w:sz="0" w:space="0" w:color="auto"/>
        <w:bottom w:val="none" w:sz="0" w:space="0" w:color="auto"/>
        <w:right w:val="none" w:sz="0" w:space="0" w:color="auto"/>
      </w:divBdr>
    </w:div>
    <w:div w:id="1365445586">
      <w:bodyDiv w:val="1"/>
      <w:marLeft w:val="0"/>
      <w:marRight w:val="0"/>
      <w:marTop w:val="0"/>
      <w:marBottom w:val="0"/>
      <w:divBdr>
        <w:top w:val="none" w:sz="0" w:space="0" w:color="auto"/>
        <w:left w:val="none" w:sz="0" w:space="0" w:color="auto"/>
        <w:bottom w:val="none" w:sz="0" w:space="0" w:color="auto"/>
        <w:right w:val="none" w:sz="0" w:space="0" w:color="auto"/>
      </w:divBdr>
    </w:div>
    <w:div w:id="1548301596">
      <w:bodyDiv w:val="1"/>
      <w:marLeft w:val="0"/>
      <w:marRight w:val="0"/>
      <w:marTop w:val="0"/>
      <w:marBottom w:val="0"/>
      <w:divBdr>
        <w:top w:val="none" w:sz="0" w:space="0" w:color="auto"/>
        <w:left w:val="none" w:sz="0" w:space="0" w:color="auto"/>
        <w:bottom w:val="none" w:sz="0" w:space="0" w:color="auto"/>
        <w:right w:val="none" w:sz="0" w:space="0" w:color="auto"/>
      </w:divBdr>
    </w:div>
    <w:div w:id="1643538646">
      <w:bodyDiv w:val="1"/>
      <w:marLeft w:val="0"/>
      <w:marRight w:val="0"/>
      <w:marTop w:val="0"/>
      <w:marBottom w:val="0"/>
      <w:divBdr>
        <w:top w:val="none" w:sz="0" w:space="0" w:color="auto"/>
        <w:left w:val="none" w:sz="0" w:space="0" w:color="auto"/>
        <w:bottom w:val="none" w:sz="0" w:space="0" w:color="auto"/>
        <w:right w:val="none" w:sz="0" w:space="0" w:color="auto"/>
      </w:divBdr>
    </w:div>
    <w:div w:id="1670793936">
      <w:bodyDiv w:val="1"/>
      <w:marLeft w:val="0"/>
      <w:marRight w:val="0"/>
      <w:marTop w:val="0"/>
      <w:marBottom w:val="0"/>
      <w:divBdr>
        <w:top w:val="none" w:sz="0" w:space="0" w:color="auto"/>
        <w:left w:val="none" w:sz="0" w:space="0" w:color="auto"/>
        <w:bottom w:val="none" w:sz="0" w:space="0" w:color="auto"/>
        <w:right w:val="none" w:sz="0" w:space="0" w:color="auto"/>
      </w:divBdr>
    </w:div>
    <w:div w:id="17367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254</Words>
  <Characters>1402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USER</cp:lastModifiedBy>
  <cp:revision>5</cp:revision>
  <dcterms:created xsi:type="dcterms:W3CDTF">2023-05-18T03:52:00Z</dcterms:created>
  <dcterms:modified xsi:type="dcterms:W3CDTF">2023-10-25T19:29:00Z</dcterms:modified>
</cp:coreProperties>
</file>